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5A" w:rsidRDefault="00B6155A" w:rsidP="00B6155A">
      <w:pPr>
        <w:pStyle w:val="31"/>
        <w:shd w:val="clear" w:color="auto" w:fill="auto"/>
        <w:spacing w:after="0" w:line="331" w:lineRule="exact"/>
        <w:ind w:left="11740" w:right="-31"/>
      </w:pPr>
      <w:r>
        <w:t>Приложение № 2 к приказу от 31.03.2022 № 22</w:t>
      </w:r>
    </w:p>
    <w:p w:rsidR="00B6155A" w:rsidRDefault="00B6155A" w:rsidP="00B6155A">
      <w:pPr>
        <w:tabs>
          <w:tab w:val="left" w:pos="993"/>
        </w:tabs>
        <w:ind w:left="993"/>
        <w:rPr>
          <w:rFonts w:ascii="Times New Roman" w:hAnsi="Times New Roman" w:cs="Times New Roman"/>
          <w:sz w:val="28"/>
          <w:szCs w:val="28"/>
        </w:rPr>
      </w:pPr>
    </w:p>
    <w:p w:rsidR="00B6155A" w:rsidRDefault="00B6155A" w:rsidP="00B6155A">
      <w:pPr>
        <w:tabs>
          <w:tab w:val="left" w:pos="15333"/>
        </w:tabs>
        <w:spacing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bookmarkStart w:id="0" w:name="_GoBack"/>
      <w:r w:rsidRPr="00812713">
        <w:rPr>
          <w:rFonts w:ascii="Times New Roman" w:eastAsia="Times New Roman" w:hAnsi="Times New Roman" w:cs="Times New Roman"/>
          <w:b/>
          <w:bCs/>
          <w:color w:val="222222"/>
        </w:rPr>
        <w:t xml:space="preserve">Дорожная карта мероприятий </w:t>
      </w:r>
    </w:p>
    <w:p w:rsidR="00B6155A" w:rsidRPr="004E5942" w:rsidRDefault="00B6155A" w:rsidP="00B6155A">
      <w:pPr>
        <w:tabs>
          <w:tab w:val="left" w:pos="15333"/>
        </w:tabs>
        <w:spacing w:line="255" w:lineRule="atLeast"/>
        <w:jc w:val="center"/>
        <w:rPr>
          <w:rFonts w:ascii="Times New Roman" w:hAnsi="Times New Roman" w:cs="Times New Roman"/>
        </w:rPr>
      </w:pPr>
      <w:r w:rsidRPr="00812713">
        <w:rPr>
          <w:rFonts w:ascii="Times New Roman" w:eastAsia="Times New Roman" w:hAnsi="Times New Roman" w:cs="Times New Roman"/>
          <w:b/>
          <w:bCs/>
          <w:color w:val="222222"/>
        </w:rPr>
        <w:t>по обеспечению перехода на новые ФГОС НОО, ФГОС ООО на 2021–2027 годы</w:t>
      </w:r>
    </w:p>
    <w:tbl>
      <w:tblPr>
        <w:tblpPr w:leftFromText="180" w:rightFromText="180" w:vertAnchor="text" w:horzAnchor="margin" w:tblpXSpec="center" w:tblpY="1426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136"/>
        <w:gridCol w:w="4811"/>
        <w:gridCol w:w="1842"/>
        <w:gridCol w:w="4817"/>
        <w:gridCol w:w="2989"/>
      </w:tblGrid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4"/>
              </w:rPr>
              <w:t>№</w:t>
            </w:r>
          </w:p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a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a4"/>
              </w:rPr>
              <w:t>Сроки</w:t>
            </w:r>
          </w:p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a4"/>
              </w:rPr>
              <w:t>реализации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a4"/>
              </w:rPr>
              <w:t>Ожидаемые результаты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a4"/>
              </w:rPr>
              <w:t>Ответственные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a4"/>
              </w:rPr>
              <w:t xml:space="preserve">1. Организационное и нормативное обеспечение перехода на </w:t>
            </w:r>
            <w:proofErr w:type="gramStart"/>
            <w:r>
              <w:rPr>
                <w:rStyle w:val="a4"/>
              </w:rPr>
              <w:t>новый</w:t>
            </w:r>
            <w:proofErr w:type="gramEnd"/>
            <w:r>
              <w:rPr>
                <w:rStyle w:val="a4"/>
              </w:rPr>
              <w:t xml:space="preserve"> ФГОС НОО и ООО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1.1.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 xml:space="preserve">Создание рабочей группы, ответственной за реализацию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 xml:space="preserve"> нового поколения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Март, 2022 г.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Приказ по созданию рабочей группы, положение о рабочей группе.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Директор, зам. директора по УВР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1.2.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 xml:space="preserve">Разработка и утверждение плана мероприятий (Дорожная карта) перехода на </w:t>
            </w:r>
            <w:proofErr w:type="gramStart"/>
            <w:r>
              <w:rPr>
                <w:rStyle w:val="2"/>
              </w:rPr>
              <w:t>новый</w:t>
            </w:r>
            <w:proofErr w:type="gramEnd"/>
            <w:r>
              <w:rPr>
                <w:rStyle w:val="2"/>
              </w:rPr>
              <w:t xml:space="preserve"> ФГОС НОО и ООО.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Март, 2021 г.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proofErr w:type="gramStart"/>
            <w:r>
              <w:rPr>
                <w:rStyle w:val="2"/>
              </w:rPr>
              <w:t>Приказ об утверждении плана мероприятий (Дорожная карта) перехода на новый ФГОС НОО и ООО.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Директор,  зам. директора по УВР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1.3.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 xml:space="preserve">Изучение документов федерального, регионального уровня, регламентирующих введение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В течение всего периода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 xml:space="preserve">Листы инструктажа и ознакомления с документами федерального, регионального уровня, регламентирующими введение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Рабочая группа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1.4.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Формирование банка данных нормативно-</w:t>
            </w:r>
            <w:r>
              <w:rPr>
                <w:rStyle w:val="2"/>
              </w:rPr>
              <w:softHyphen/>
              <w:t>правовых документов федерального, регионального, муниципального уровней, обеспечивающих переход на новые ФГОС НОО и ФГОС ООО.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В течение всего периода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Рабочая группа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1.5.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 xml:space="preserve">Проведение родительских собраний в классах начальной и основной школы, посвященных постепенному переходу на новые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 xml:space="preserve"> за период 2022-2027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rStyle w:val="2"/>
              </w:rPr>
              <w:t>До конца 2021/2022 уч. года и ежегодно до 2027 г.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 xml:space="preserve">Протоколы общешкольных родительских собраний, посвященных постепенному переходу на новые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Рабочая группа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28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1.6.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 xml:space="preserve">Проведение классных родительских собраний в 1-х и 5-х классах, посвященных обучению по новым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 xml:space="preserve"> с 1 сентября 2022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Май-август, 2022 г.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 xml:space="preserve">Протоколы классных родительских собраний в 1-х и 5-х классах, посвященных обучению по новым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Классные руководители, учителя-предметники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1.7.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 xml:space="preserve">Внесение изменений и дополнений в документы, регламентирующие деятельность школы в связи с подготовкой к введению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"/>
              </w:rPr>
              <w:t>до 01.09.2022 г. и далее по мере необходимости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 xml:space="preserve">Директор 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lastRenderedPageBreak/>
              <w:t>1.8.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 xml:space="preserve">Рассмотрение вопросов подготовки и введения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 xml:space="preserve"> на августовском педагогическом совете, заседаниях школьных МО учителей начальных классов и основной школы.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Август 2022 г. и далее регулярно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 xml:space="preserve">Информирование педагогических работников по вопросам введения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"/>
              </w:rPr>
              <w:t>Директор,  зам. директора по УВР</w:t>
            </w:r>
          </w:p>
        </w:tc>
      </w:tr>
    </w:tbl>
    <w:p w:rsidR="00B6155A" w:rsidRPr="00FC6499" w:rsidRDefault="00B6155A" w:rsidP="00B6155A">
      <w:pPr>
        <w:rPr>
          <w:vanish/>
        </w:rPr>
      </w:pPr>
    </w:p>
    <w:tbl>
      <w:tblPr>
        <w:tblW w:w="15167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141"/>
        <w:gridCol w:w="1702"/>
        <w:gridCol w:w="141"/>
        <w:gridCol w:w="4679"/>
        <w:gridCol w:w="141"/>
        <w:gridCol w:w="2835"/>
      </w:tblGrid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1.9.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 xml:space="preserve">Анализ имеющихся в школе условий и ресурсного обеспечения реализации образовательных программ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 xml:space="preserve"> в соответствии с требованиями новых ФГОС.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2"/>
              </w:rPr>
              <w:t>до 01.09.2022 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 xml:space="preserve">Аналитическая справка об оценке условий образовательной организации с учетом требований новых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2"/>
              </w:rPr>
              <w:t>Рабочая группа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1.10.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3" w:lineRule="exact"/>
              <w:ind w:left="20" w:firstLine="0"/>
              <w:jc w:val="left"/>
            </w:pPr>
            <w:r>
              <w:rPr>
                <w:rStyle w:val="2"/>
              </w:rPr>
              <w:t xml:space="preserve">Разработка на основе примерной программы ООП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 xml:space="preserve"> МОУ СШ №30,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ФГОС, учебных планов.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2"/>
              </w:rPr>
              <w:t>до 30.08.2022 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3" w:lineRule="exact"/>
              <w:ind w:left="20" w:firstLine="0"/>
              <w:jc w:val="left"/>
            </w:pPr>
            <w:r>
              <w:rPr>
                <w:rStyle w:val="2"/>
              </w:rPr>
              <w:t xml:space="preserve">Протоколы заседаний рабочей группы по разработке основной образовательной программы. Разработанная и утвержденная ООП НОО и ООО </w:t>
            </w:r>
            <w:proofErr w:type="gramStart"/>
            <w:r>
              <w:rPr>
                <w:rStyle w:val="2"/>
              </w:rPr>
              <w:t>школы</w:t>
            </w:r>
            <w:proofErr w:type="gramEnd"/>
            <w:r>
              <w:rPr>
                <w:rStyle w:val="2"/>
              </w:rPr>
              <w:t xml:space="preserve"> в том числе рабочая программа воспитания, календарный план воспитательной работы, программа формирования УУД, программа коррекционной работы, учебных планов.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2"/>
              </w:rPr>
              <w:t>Рабочая группа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1.11.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302" w:lineRule="exact"/>
              <w:ind w:left="20" w:firstLine="0"/>
              <w:jc w:val="left"/>
            </w:pPr>
            <w:r>
              <w:rPr>
                <w:rStyle w:val="2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 xml:space="preserve"> в части, формируемой участниками образовательных отношений, и планов внеурочной деятельности НОО и ООО.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2"/>
              </w:rPr>
              <w:t>Ежегодно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2"/>
              </w:rPr>
              <w:t>Аналитическая справка зам. директора по УВР и ВР.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2"/>
              </w:rPr>
              <w:t>Рабочая группа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1.12.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302" w:lineRule="exact"/>
              <w:ind w:left="20" w:firstLine="0"/>
              <w:jc w:val="left"/>
            </w:pPr>
            <w:r>
              <w:rPr>
                <w:rStyle w:val="2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rStyle w:val="2"/>
              </w:rPr>
              <w:t>метапредметных</w:t>
            </w:r>
            <w:proofErr w:type="spellEnd"/>
            <w:r>
              <w:rPr>
                <w:rStyle w:val="2"/>
              </w:rPr>
              <w:t xml:space="preserve">, личностных в соответствии с новыми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2"/>
              </w:rPr>
              <w:t>По мере необходимости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2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"/>
              </w:rPr>
              <w:t>Директор,  зам. директора по УВР, зам. директора по ВР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1.13.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302" w:lineRule="exact"/>
              <w:ind w:left="20" w:firstLine="0"/>
              <w:jc w:val="left"/>
            </w:pPr>
            <w:r>
              <w:rPr>
                <w:rStyle w:val="2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>
              <w:rPr>
                <w:rStyle w:val="2"/>
              </w:rPr>
              <w:t>и ООО и</w:t>
            </w:r>
            <w:proofErr w:type="gramEnd"/>
            <w:r>
              <w:rPr>
                <w:rStyle w:val="2"/>
              </w:rPr>
              <w:t xml:space="preserve"> реализации ООП НОО и ООО по новым ФГОС НОО и ООО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2"/>
              </w:rPr>
              <w:t>Сентябрь, ежегодно с 2022 по 2027гг.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2"/>
              </w:rPr>
              <w:t>План функционирования ВСОКО на учебный год. Аналитические справки по результатам ВСОКО.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2"/>
              </w:rPr>
              <w:t>Директор,  зам. директора по УВР, зам. директора по ВР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lastRenderedPageBreak/>
              <w:t>1.14.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302" w:lineRule="exact"/>
              <w:ind w:left="20" w:firstLine="0"/>
              <w:jc w:val="left"/>
            </w:pPr>
            <w:r>
              <w:rPr>
                <w:rStyle w:val="2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2"/>
              </w:rPr>
              <w:t>По мере необходимости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2"/>
              </w:rPr>
              <w:t>Модели сетевого взаимодействия Договоры о сетевом взаимодействии.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2"/>
              </w:rPr>
              <w:t>Рабочая группа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1920" w:firstLine="0"/>
              <w:jc w:val="left"/>
            </w:pPr>
            <w:r>
              <w:rPr>
                <w:rStyle w:val="a4"/>
              </w:rPr>
              <w:t xml:space="preserve">2. </w:t>
            </w:r>
            <w:proofErr w:type="gramStart"/>
            <w:r>
              <w:rPr>
                <w:rStyle w:val="a4"/>
              </w:rPr>
              <w:t xml:space="preserve">Методическое обеспечений </w:t>
            </w:r>
            <w:proofErr w:type="spellStart"/>
            <w:r>
              <w:rPr>
                <w:rStyle w:val="a4"/>
              </w:rPr>
              <w:t>енного</w:t>
            </w:r>
            <w:proofErr w:type="spellEnd"/>
            <w:r>
              <w:rPr>
                <w:rStyle w:val="a4"/>
              </w:rPr>
              <w:t xml:space="preserve"> перехода на обучение по новым ФГОС НОО и ООО</w:t>
            </w:r>
            <w:proofErr w:type="gramEnd"/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2.1.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 xml:space="preserve">Проведение инструктивно-методических совещаний и обучающих семинаров по вопросам введения ФГОС для учителей начальной и основной школы, участие в </w:t>
            </w:r>
            <w:proofErr w:type="spellStart"/>
            <w:r>
              <w:rPr>
                <w:rStyle w:val="2"/>
              </w:rPr>
              <w:t>вебинарах</w:t>
            </w:r>
            <w:proofErr w:type="spellEnd"/>
            <w:r>
              <w:rPr>
                <w:rStyle w:val="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firstLine="0"/>
            </w:pPr>
            <w:r>
              <w:rPr>
                <w:rStyle w:val="2"/>
              </w:rPr>
              <w:t>В течение всего периода внедрения ФГОС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2"/>
              </w:rPr>
              <w:t xml:space="preserve">Разрешение вопросов, возникающих в ходе внедрения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"/>
              </w:rPr>
              <w:t>Рабочая группа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2.2.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3" w:lineRule="exact"/>
              <w:ind w:left="20" w:firstLine="0"/>
              <w:jc w:val="left"/>
            </w:pPr>
            <w:r>
              <w:rPr>
                <w:rStyle w:val="2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307" w:lineRule="exact"/>
              <w:ind w:firstLine="0"/>
            </w:pPr>
            <w:r>
              <w:rPr>
                <w:rStyle w:val="2"/>
              </w:rPr>
              <w:t>Ежегодно до 01.09. (до 2027 г.)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2"/>
              </w:rPr>
              <w:t>Директор,  зам. директора по УВР, зам. директора по ВР, руководители МО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2.3.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 xml:space="preserve">Разработка плана методической работы, обеспечивающей сопровождение постепенного перехода на обучение по новым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"/>
              </w:rPr>
              <w:t>Ежегодно до 01.09. (до 2027 г.)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3" w:lineRule="exact"/>
              <w:ind w:left="20" w:firstLine="0"/>
              <w:jc w:val="left"/>
            </w:pPr>
            <w:r>
              <w:rPr>
                <w:rStyle w:val="2"/>
              </w:rPr>
              <w:t>План методической работы. Приказ об утверждении плана методической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3" w:lineRule="exact"/>
              <w:ind w:left="20" w:firstLine="0"/>
              <w:jc w:val="left"/>
            </w:pPr>
            <w:r>
              <w:rPr>
                <w:rStyle w:val="2"/>
              </w:rPr>
              <w:t>Директор,  зам. директора по УВР, зам. директора по ВР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2.4.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 xml:space="preserve">Корректировка </w:t>
            </w:r>
            <w:proofErr w:type="gramStart"/>
            <w:r>
              <w:rPr>
                <w:rStyle w:val="2"/>
              </w:rPr>
              <w:t>плана методических семинаров повышения квалификации педагогических работников</w:t>
            </w:r>
            <w:proofErr w:type="gramEnd"/>
            <w:r>
              <w:rPr>
                <w:rStyle w:val="2"/>
              </w:rPr>
              <w:t xml:space="preserve"> с ориентацией на проблемы перехода на ФГОС НОО и ООО.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"/>
              </w:rPr>
              <w:t>Ежегодно с 2022 по 2027 гг.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3" w:lineRule="exact"/>
              <w:ind w:left="20" w:firstLine="0"/>
              <w:jc w:val="left"/>
            </w:pPr>
            <w:r>
              <w:rPr>
                <w:rStyle w:val="2"/>
              </w:rPr>
              <w:t xml:space="preserve">План методических </w:t>
            </w:r>
            <w:proofErr w:type="gramStart"/>
            <w:r>
              <w:rPr>
                <w:rStyle w:val="2"/>
              </w:rPr>
              <w:t>семинаров повышения квалификации педагогических работников образовательной организации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3" w:lineRule="exact"/>
              <w:ind w:left="20" w:firstLine="0"/>
              <w:jc w:val="left"/>
            </w:pPr>
            <w:r>
              <w:rPr>
                <w:rStyle w:val="2"/>
              </w:rPr>
              <w:t>Директор,  зам. директора по УВР, зам. директора по ВР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2.5.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 xml:space="preserve">Обеспечение консультационной методической поддержки педагогов по вопросам реализации ООП НОО и ООО </w:t>
            </w:r>
            <w:proofErr w:type="gramStart"/>
            <w:r>
              <w:rPr>
                <w:rStyle w:val="2"/>
              </w:rPr>
              <w:t>по</w:t>
            </w:r>
            <w:proofErr w:type="gramEnd"/>
            <w:r>
              <w:rPr>
                <w:rStyle w:val="2"/>
              </w:rPr>
              <w:t xml:space="preserve"> новым ФГОС.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"/>
              </w:rPr>
              <w:t>В течение всего периода с 2021 по 2027 гг.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3" w:lineRule="exact"/>
              <w:ind w:left="20" w:firstLine="0"/>
              <w:jc w:val="left"/>
            </w:pPr>
            <w:r>
              <w:rPr>
                <w:rStyle w:val="2"/>
              </w:rPr>
              <w:t>Наличие специальной страницы на сайте МОУ СШ №30.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3" w:lineRule="exact"/>
              <w:ind w:left="20" w:firstLine="0"/>
              <w:jc w:val="left"/>
            </w:pPr>
            <w:r>
              <w:rPr>
                <w:rStyle w:val="2"/>
              </w:rPr>
              <w:t>Директор,  зам. директора по УВР, зам. директора по ВР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2.6.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 xml:space="preserve">Формирование пакета методических материалов по теме реализации ООП НОО и ООО </w:t>
            </w:r>
            <w:proofErr w:type="gramStart"/>
            <w:r>
              <w:rPr>
                <w:rStyle w:val="2"/>
              </w:rPr>
              <w:t>по</w:t>
            </w:r>
            <w:proofErr w:type="gramEnd"/>
            <w:r>
              <w:rPr>
                <w:rStyle w:val="2"/>
              </w:rPr>
              <w:t xml:space="preserve"> новым ФГОС.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"/>
              </w:rPr>
              <w:t>В течение всего периода с 2021 по 2027 гг.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3" w:lineRule="exact"/>
              <w:ind w:left="20" w:firstLine="0"/>
              <w:jc w:val="left"/>
            </w:pPr>
            <w:r>
              <w:rPr>
                <w:rStyle w:val="2"/>
              </w:rPr>
              <w:t xml:space="preserve">Пакет методических материалов по теме реализации ООП НОО и ООО </w:t>
            </w:r>
            <w:proofErr w:type="gramStart"/>
            <w:r>
              <w:rPr>
                <w:rStyle w:val="2"/>
              </w:rPr>
              <w:t>по</w:t>
            </w:r>
            <w:proofErr w:type="gramEnd"/>
            <w:r>
              <w:rPr>
                <w:rStyle w:val="2"/>
              </w:rPr>
              <w:t xml:space="preserve"> новым ФГОС.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r w:rsidRPr="00035865">
              <w:rPr>
                <w:rStyle w:val="2"/>
                <w:rFonts w:eastAsia="Courier New"/>
              </w:rPr>
              <w:t>Директор,  зам. директора по УВР, зам. директора по ВР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2.7.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 xml:space="preserve">Обеспечение участия педагогов в мероприятиях муниципального, регионального уровня по сопровождению внедрения обновленных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312" w:lineRule="exact"/>
              <w:ind w:firstLine="0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3" w:lineRule="exact"/>
              <w:ind w:left="20" w:firstLine="0"/>
              <w:jc w:val="left"/>
            </w:pPr>
            <w:r>
              <w:rPr>
                <w:rStyle w:val="2"/>
              </w:rPr>
              <w:t xml:space="preserve">Повышение квалификации учителей по вопросам реализации ООП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r w:rsidRPr="00035865">
              <w:rPr>
                <w:rStyle w:val="2"/>
                <w:rFonts w:eastAsia="Courier New"/>
              </w:rPr>
              <w:t>Директор,  зам. директора по УВР, зам. директора по ВР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2900" w:firstLine="0"/>
              <w:jc w:val="left"/>
            </w:pPr>
            <w:r>
              <w:rPr>
                <w:rStyle w:val="a4"/>
              </w:rPr>
              <w:t xml:space="preserve">3. </w:t>
            </w:r>
            <w:proofErr w:type="gramStart"/>
            <w:r>
              <w:rPr>
                <w:rStyle w:val="a4"/>
              </w:rPr>
              <w:t>Кадровое обеспечение постепенного перехода на обучение по новым ФГОС НОО и ООО</w:t>
            </w:r>
            <w:proofErr w:type="gramEnd"/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"/>
              </w:rPr>
              <w:lastRenderedPageBreak/>
              <w:t>3.1.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 xml:space="preserve">Приведение в соответствие с требованиями новых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 xml:space="preserve"> должностных инструкций работников школы.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2"/>
              </w:rPr>
              <w:t>До 01.09.2022 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"/>
              </w:rPr>
              <w:t>Должностные инструкции.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 xml:space="preserve">Директор 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"/>
              </w:rPr>
              <w:t>3.2.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312" w:lineRule="exact"/>
              <w:ind w:left="20" w:firstLine="0"/>
              <w:jc w:val="left"/>
            </w:pPr>
            <w:r>
              <w:rPr>
                <w:rStyle w:val="2"/>
              </w:rPr>
              <w:t xml:space="preserve">Обеспечение психолого-педагогического сопровождения участников образовательных отношений; вариативность форм </w:t>
            </w:r>
            <w:proofErr w:type="spellStart"/>
            <w:r>
              <w:rPr>
                <w:rStyle w:val="2"/>
              </w:rPr>
              <w:t>психолого</w:t>
            </w:r>
            <w:r>
              <w:rPr>
                <w:rStyle w:val="2"/>
              </w:rPr>
              <w:softHyphen/>
              <w:t>педагогического</w:t>
            </w:r>
            <w:proofErr w:type="spellEnd"/>
            <w:r>
              <w:rPr>
                <w:rStyle w:val="2"/>
              </w:rPr>
              <w:t xml:space="preserve"> сопровождения (профилактика, диагностика, консультирование, коррекционная работа, развивающая работа, просвещение).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3" w:lineRule="exact"/>
              <w:ind w:firstLine="0"/>
            </w:pPr>
            <w:r>
              <w:rPr>
                <w:rStyle w:val="2"/>
              </w:rPr>
              <w:t>В течение всего периода с 2021 по 2027 гг.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"/>
              </w:rPr>
              <w:t>Планы специалистов сопровождения.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302" w:lineRule="exact"/>
              <w:ind w:left="20" w:firstLine="0"/>
              <w:jc w:val="left"/>
            </w:pPr>
            <w:r>
              <w:rPr>
                <w:rStyle w:val="2"/>
              </w:rPr>
              <w:t xml:space="preserve">Педагог-психолог   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"/>
              </w:rPr>
              <w:t>3.3.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>Обеспечение поэтапного повышения квалификации всех учителей начальной и основной школы и членов администрации по вопросам новых ФГОС.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firstLine="0"/>
            </w:pPr>
            <w:r>
              <w:rPr>
                <w:rStyle w:val="2"/>
              </w:rPr>
              <w:t>В течение всего периода с 2021 по 2027 гг.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2"/>
              </w:rPr>
              <w:t xml:space="preserve">Подготовка педагогических и управленческих кадров к введению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"/>
              </w:rPr>
              <w:t xml:space="preserve">Директор 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"/>
              </w:rPr>
              <w:t>3.4.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 xml:space="preserve">Координация взаимодействия учреждений общего, профессионального и дополнительного образования детей, обеспечивающая организацию внеурочной деятельности и учет </w:t>
            </w:r>
            <w:proofErr w:type="spellStart"/>
            <w:r>
              <w:rPr>
                <w:rStyle w:val="2"/>
              </w:rPr>
              <w:t>внеучебных</w:t>
            </w:r>
            <w:proofErr w:type="spellEnd"/>
            <w:r>
              <w:rPr>
                <w:rStyle w:val="2"/>
              </w:rPr>
              <w:t xml:space="preserve"> достижений обучающихся.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8" w:lineRule="exact"/>
              <w:ind w:firstLine="0"/>
            </w:pPr>
            <w:r>
              <w:rPr>
                <w:rStyle w:val="2"/>
              </w:rPr>
              <w:t>В течение всего периода с 2021 по 2027 гг.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2"/>
              </w:rPr>
              <w:t xml:space="preserve">Вариативность </w:t>
            </w:r>
            <w:proofErr w:type="spellStart"/>
            <w:r>
              <w:rPr>
                <w:rStyle w:val="2"/>
              </w:rPr>
              <w:t>внеучебной</w:t>
            </w:r>
            <w:proofErr w:type="spellEnd"/>
            <w:r>
              <w:rPr>
                <w:rStyle w:val="2"/>
              </w:rPr>
              <w:t xml:space="preserve"> деятельности, создание оптимальной модели учета </w:t>
            </w:r>
            <w:proofErr w:type="spellStart"/>
            <w:r>
              <w:rPr>
                <w:rStyle w:val="2"/>
              </w:rPr>
              <w:t>внеучебных</w:t>
            </w:r>
            <w:proofErr w:type="spellEnd"/>
            <w:r>
              <w:rPr>
                <w:rStyle w:val="2"/>
              </w:rPr>
              <w:t xml:space="preserve"> достижений обучающихся.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"/>
              </w:rPr>
              <w:t>Рабочая группа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a4"/>
              </w:rPr>
              <w:t xml:space="preserve">4. </w:t>
            </w:r>
            <w:proofErr w:type="gramStart"/>
            <w:r>
              <w:rPr>
                <w:rStyle w:val="a4"/>
              </w:rPr>
              <w:t>Материально-техническое обеспечение постепенного перехода на обучение по новым ФГОС НОО и ООО</w:t>
            </w:r>
            <w:proofErr w:type="gramEnd"/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"/>
              </w:rPr>
              <w:t>4.1.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ind w:left="20" w:firstLine="0"/>
              <w:jc w:val="left"/>
            </w:pPr>
            <w:r>
              <w:rPr>
                <w:rStyle w:val="2"/>
              </w:rPr>
              <w:t xml:space="preserve">Анализ соответствия материально-технической базы школы для реализации ООП НОО и </w:t>
            </w:r>
            <w:proofErr w:type="gramStart"/>
            <w:r>
              <w:rPr>
                <w:rStyle w:val="2"/>
              </w:rPr>
              <w:t>ООО</w:t>
            </w:r>
            <w:proofErr w:type="gramEnd"/>
            <w:r>
              <w:rPr>
                <w:rStyle w:val="2"/>
              </w:rPr>
              <w:t xml:space="preserve"> действующим санитарным и противопожарным нормам, нормам охраны труда.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right="320" w:firstLine="0"/>
              <w:jc w:val="right"/>
            </w:pPr>
            <w:r>
              <w:rPr>
                <w:rStyle w:val="2"/>
              </w:rPr>
              <w:t>До 30.08.2022 г.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3" w:lineRule="exact"/>
              <w:ind w:left="20" w:firstLine="0"/>
              <w:jc w:val="left"/>
            </w:pPr>
            <w:r>
              <w:rPr>
                <w:rStyle w:val="2"/>
              </w:rPr>
              <w:t xml:space="preserve">Аналитическая справка об оценке условий образовательной организации с учетом требований новых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2"/>
              </w:rPr>
              <w:t>Зам. директора по АХР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"/>
              </w:rPr>
              <w:t>4.2.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 xml:space="preserve">Комплектование библиотек УМК по всем предметам учебных планов для реализации новых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 xml:space="preserve"> в соответствии с Федеральным перечнем учебников.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317" w:lineRule="exact"/>
              <w:ind w:right="320" w:firstLine="0"/>
              <w:jc w:val="right"/>
            </w:pPr>
            <w:r>
              <w:rPr>
                <w:rStyle w:val="2"/>
              </w:rPr>
              <w:t xml:space="preserve">Ежегодно до сентября 2022-2027 </w:t>
            </w:r>
            <w:proofErr w:type="spellStart"/>
            <w:proofErr w:type="gramStart"/>
            <w:r>
              <w:rPr>
                <w:rStyle w:val="2"/>
              </w:rPr>
              <w:t>гг</w:t>
            </w:r>
            <w:proofErr w:type="spellEnd"/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3" w:lineRule="exact"/>
              <w:ind w:left="20" w:firstLine="0"/>
              <w:jc w:val="left"/>
            </w:pPr>
            <w:r>
              <w:rPr>
                <w:rStyle w:val="2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 Формирование ежегодной заявки на обеспечение образовательной организации учебниками в соответствии с Федеральным перечнем учебников.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left="40" w:firstLine="0"/>
              <w:jc w:val="left"/>
            </w:pPr>
            <w:r>
              <w:rPr>
                <w:rStyle w:val="2"/>
              </w:rPr>
              <w:t>Директор,  зам. директора по УВР,  педаго</w:t>
            </w:r>
            <w:proofErr w:type="gramStart"/>
            <w:r>
              <w:rPr>
                <w:rStyle w:val="2"/>
              </w:rPr>
              <w:t>г-</w:t>
            </w:r>
            <w:proofErr w:type="gramEnd"/>
            <w:r>
              <w:rPr>
                <w:rStyle w:val="2"/>
              </w:rPr>
              <w:t xml:space="preserve"> библиотекарь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2"/>
              </w:rPr>
              <w:lastRenderedPageBreak/>
              <w:t>4.3.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 xml:space="preserve">Обеспечение кабинетов комплектами наглядных пособий, карт, учебных макетов, специального оборудования, обеспечивающих развитие компетенций, соответствующих требованием новых ФГОС.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firstLine="240"/>
              <w:jc w:val="both"/>
            </w:pPr>
            <w:r>
              <w:rPr>
                <w:rStyle w:val="2"/>
              </w:rPr>
              <w:t>Регулярно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3" w:lineRule="exact"/>
              <w:ind w:left="20" w:firstLine="0"/>
              <w:jc w:val="left"/>
            </w:pPr>
            <w:r>
              <w:rPr>
                <w:rStyle w:val="2"/>
              </w:rPr>
              <w:t>Укомплектованность кабинетов необходимыми пособиями, комплектами специального лабораторного оборудования, обеспечивающими проведение лабораторных работ и опытно экспериментальной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302" w:lineRule="exact"/>
              <w:ind w:left="40" w:firstLine="0"/>
              <w:jc w:val="left"/>
            </w:pPr>
            <w:r>
              <w:rPr>
                <w:rStyle w:val="2"/>
              </w:rPr>
              <w:t>Директор, зам. директора по АХР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2400" w:firstLine="0"/>
              <w:jc w:val="left"/>
            </w:pPr>
            <w:r>
              <w:rPr>
                <w:rStyle w:val="a4"/>
              </w:rPr>
              <w:t xml:space="preserve">5. </w:t>
            </w:r>
            <w:proofErr w:type="gramStart"/>
            <w:r>
              <w:rPr>
                <w:rStyle w:val="a4"/>
              </w:rPr>
              <w:t>Информационное обеспечение постепенного перехода на обучение по новым ФГОС НОО и ООО</w:t>
            </w:r>
            <w:proofErr w:type="gramEnd"/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5.1.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 xml:space="preserve">Проведение просветительских мероприятий, направленных на повышение компетентности педагогов и </w:t>
            </w:r>
            <w:proofErr w:type="gramStart"/>
            <w:r>
              <w:rPr>
                <w:rStyle w:val="2"/>
              </w:rPr>
              <w:t>родителей</w:t>
            </w:r>
            <w:proofErr w:type="gramEnd"/>
            <w:r>
              <w:rPr>
                <w:rStyle w:val="2"/>
              </w:rPr>
              <w:t xml:space="preserve"> обучающихся по вопросам введения новых ФГОС.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firstLine="240"/>
              <w:jc w:val="both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326" w:lineRule="exact"/>
              <w:ind w:left="20" w:firstLine="0"/>
              <w:jc w:val="left"/>
            </w:pPr>
            <w:r>
              <w:rPr>
                <w:rStyle w:val="2"/>
              </w:rPr>
              <w:t>Пакет информационно-методических Материалов. Раздел на сайте МОУ СШ №30.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3" w:lineRule="exact"/>
              <w:ind w:left="40" w:firstLine="0"/>
              <w:jc w:val="left"/>
            </w:pPr>
            <w:r>
              <w:rPr>
                <w:rStyle w:val="2"/>
              </w:rPr>
              <w:t>Директор,  зам. директора по УВР, зам. директора по ВР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5.2.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firstLine="240"/>
              <w:jc w:val="both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326" w:lineRule="exact"/>
              <w:ind w:left="20" w:firstLine="0"/>
              <w:jc w:val="left"/>
            </w:pPr>
            <w:r>
              <w:rPr>
                <w:rStyle w:val="2"/>
              </w:rPr>
              <w:t xml:space="preserve">Использование ЭОР и ЦОС при реализации ООП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3" w:lineRule="exact"/>
              <w:ind w:left="40" w:firstLine="0"/>
              <w:jc w:val="left"/>
            </w:pPr>
            <w:r>
              <w:rPr>
                <w:rStyle w:val="2"/>
              </w:rPr>
              <w:t>Рабочая группа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5.3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>Обеспечение доступа к информационным ресурсам посредством сети Интернет.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firstLine="240"/>
              <w:jc w:val="both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326" w:lineRule="exact"/>
              <w:ind w:left="20" w:firstLine="0"/>
              <w:jc w:val="left"/>
            </w:pPr>
            <w:r>
              <w:rPr>
                <w:rStyle w:val="2"/>
              </w:rPr>
              <w:t xml:space="preserve">Размещенные на сайте МОУ СШ №30 информации </w:t>
            </w:r>
            <w:proofErr w:type="gramStart"/>
            <w:r>
              <w:rPr>
                <w:rStyle w:val="2"/>
              </w:rPr>
              <w:t>по</w:t>
            </w:r>
            <w:proofErr w:type="gramEnd"/>
            <w:r>
              <w:rPr>
                <w:rStyle w:val="2"/>
              </w:rPr>
              <w:t xml:space="preserve"> новым ФГОС.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3" w:lineRule="exact"/>
              <w:ind w:left="40" w:firstLine="0"/>
              <w:jc w:val="left"/>
            </w:pPr>
            <w:r>
              <w:rPr>
                <w:rStyle w:val="2"/>
              </w:rPr>
              <w:t>Директор,  зам. директора по УВР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5.4.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firstLine="240"/>
              <w:jc w:val="both"/>
            </w:pPr>
            <w:r>
              <w:rPr>
                <w:rStyle w:val="2"/>
              </w:rPr>
              <w:t>При</w:t>
            </w:r>
          </w:p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firstLine="240"/>
              <w:jc w:val="both"/>
            </w:pPr>
            <w:r>
              <w:rPr>
                <w:rStyle w:val="2"/>
              </w:rPr>
              <w:t>необходимости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326" w:lineRule="exact"/>
              <w:ind w:left="20" w:firstLine="0"/>
              <w:jc w:val="left"/>
            </w:pPr>
            <w:r>
              <w:rPr>
                <w:rStyle w:val="2"/>
              </w:rPr>
              <w:t xml:space="preserve"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</w:t>
            </w:r>
            <w:proofErr w:type="gramStart"/>
            <w:r>
              <w:rPr>
                <w:rStyle w:val="2"/>
              </w:rPr>
              <w:t>обучающимися</w:t>
            </w:r>
            <w:proofErr w:type="gramEnd"/>
            <w:r>
              <w:rPr>
                <w:rStyle w:val="2"/>
              </w:rPr>
              <w:t xml:space="preserve"> образовательных программ в полном объеме независимо от их мест нахождения.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3" w:lineRule="exact"/>
              <w:ind w:left="40" w:firstLine="0"/>
              <w:jc w:val="left"/>
            </w:pPr>
            <w:r>
              <w:rPr>
                <w:rStyle w:val="2"/>
              </w:rPr>
              <w:t>Рабочая группа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5.5.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 xml:space="preserve">Обеспечение публичной отчетности о ходе и результатах внедрения обновленных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firstLine="240"/>
              <w:jc w:val="both"/>
            </w:pPr>
            <w:r>
              <w:rPr>
                <w:rStyle w:val="2"/>
              </w:rPr>
              <w:t>Ежегодно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326" w:lineRule="exact"/>
              <w:ind w:left="20" w:firstLine="0"/>
              <w:jc w:val="left"/>
            </w:pPr>
            <w:r>
              <w:rPr>
                <w:rStyle w:val="2"/>
              </w:rPr>
              <w:t xml:space="preserve">Включение в самоанализ раздела, отражающего ход введения обновленных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3" w:lineRule="exact"/>
              <w:ind w:left="40" w:firstLine="0"/>
              <w:jc w:val="left"/>
            </w:pPr>
            <w:r>
              <w:rPr>
                <w:rStyle w:val="2"/>
              </w:rPr>
              <w:t>Директор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rPr>
                <w:sz w:val="10"/>
                <w:szCs w:val="10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right="40" w:firstLine="0"/>
              <w:jc w:val="right"/>
            </w:pPr>
            <w:r>
              <w:rPr>
                <w:rStyle w:val="a4"/>
              </w:rPr>
              <w:t xml:space="preserve">6. Финансовое обеспечение постепенного перехода на обучение </w:t>
            </w:r>
            <w:proofErr w:type="gramStart"/>
            <w:r>
              <w:rPr>
                <w:rStyle w:val="a4"/>
              </w:rPr>
              <w:t>по</w:t>
            </w:r>
            <w:proofErr w:type="gramEnd"/>
            <w:r>
              <w:rPr>
                <w:rStyle w:val="a4"/>
              </w:rPr>
              <w:t xml:space="preserve"> новым ФГОС НОО и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a4"/>
              </w:rPr>
              <w:t>ООО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lastRenderedPageBreak/>
              <w:t>6.1.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>Обеспечение реализации программ начального общего и основного общего образования в соответствии с нормативами финансирования муниципальных услуг с учетом требований ФГОС.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2"/>
              </w:rPr>
              <w:t>Ежегодно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3" w:lineRule="exact"/>
              <w:ind w:left="20" w:firstLine="0"/>
              <w:jc w:val="left"/>
            </w:pPr>
            <w:r>
              <w:rPr>
                <w:rStyle w:val="2"/>
              </w:rPr>
              <w:t>Соблюдение в полном объеме государственных гарантий по получению гражданами общедоступного и бесплатного основного общего образования; возможность реализации всех требований и условий, предусмотренных ФГОС.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2"/>
              </w:rPr>
              <w:t>Директор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6.2.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69" w:lineRule="exact"/>
              <w:ind w:left="20" w:firstLine="0"/>
              <w:jc w:val="left"/>
            </w:pPr>
            <w:r>
              <w:rPr>
                <w:rStyle w:val="2"/>
              </w:rPr>
              <w:t>Определение объема расходов, необходимых для реализации ООП и достижения планируемых результатов.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2"/>
              </w:rPr>
              <w:t>Ежегодно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>Формирование плана финансово</w:t>
            </w:r>
            <w:r>
              <w:rPr>
                <w:rStyle w:val="2"/>
              </w:rPr>
              <w:softHyphen/>
              <w:t>-хозяйственной деятельности на 2022 год и последующие годы.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2"/>
              </w:rPr>
              <w:t xml:space="preserve">Директор 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6.3.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>Корректировка локальных актов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2"/>
              </w:rPr>
              <w:t>Ежегодно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 xml:space="preserve">Формирование нормативной правовой базы, регламентирующей вопросы оплаты труда в условиях внедрения обновленных ФГОС НОО </w:t>
            </w:r>
            <w:proofErr w:type="gramStart"/>
            <w:r>
              <w:rPr>
                <w:rStyle w:val="2"/>
              </w:rPr>
              <w:t>и ООО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Default="00B6155A" w:rsidP="00C15FD1">
            <w:pPr>
              <w:pStyle w:val="3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2"/>
              </w:rPr>
              <w:t xml:space="preserve">Директор </w:t>
            </w:r>
          </w:p>
        </w:tc>
      </w:tr>
      <w:tr w:rsidR="00B6155A" w:rsidTr="00C15FD1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"/>
              </w:rPr>
              <w:t>6.4.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2"/>
              </w:rPr>
              <w:t>По мере необходимости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98" w:lineRule="exact"/>
              <w:ind w:left="20" w:firstLine="0"/>
              <w:jc w:val="left"/>
            </w:pPr>
            <w:r>
              <w:rPr>
                <w:rStyle w:val="2"/>
              </w:rPr>
              <w:t>Доп. Соглашения.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5A" w:rsidRPr="00AB60AD" w:rsidRDefault="00B6155A" w:rsidP="00C15FD1">
            <w:pPr>
              <w:pStyle w:val="3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2"/>
              </w:rPr>
              <w:t xml:space="preserve">Директор </w:t>
            </w:r>
          </w:p>
        </w:tc>
      </w:tr>
    </w:tbl>
    <w:p w:rsidR="00B6155A" w:rsidRDefault="00B6155A" w:rsidP="00B6155A">
      <w:pPr>
        <w:rPr>
          <w:sz w:val="2"/>
          <w:szCs w:val="2"/>
        </w:rPr>
      </w:pPr>
    </w:p>
    <w:p w:rsidR="00C71325" w:rsidRDefault="00C71325"/>
    <w:sectPr w:rsidR="00C71325" w:rsidSect="004E5942">
      <w:pgSz w:w="16838" w:h="11909" w:orient="landscape"/>
      <w:pgMar w:top="284" w:right="709" w:bottom="227" w:left="709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5A"/>
    <w:rsid w:val="00B6155A"/>
    <w:rsid w:val="00C7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5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6155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link w:val="31"/>
    <w:rsid w:val="00B6155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4">
    <w:name w:val="Основной текст + Полужирный"/>
    <w:rsid w:val="00B61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rsid w:val="00B61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3"/>
    <w:rsid w:val="00B6155A"/>
    <w:pPr>
      <w:shd w:val="clear" w:color="auto" w:fill="FFFFFF"/>
      <w:spacing w:line="274" w:lineRule="exact"/>
      <w:ind w:hanging="260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31">
    <w:name w:val="Основной текст (3)"/>
    <w:basedOn w:val="a"/>
    <w:link w:val="30"/>
    <w:rsid w:val="00B6155A"/>
    <w:pPr>
      <w:shd w:val="clear" w:color="auto" w:fill="FFFFFF"/>
      <w:spacing w:after="540" w:line="336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5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6155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link w:val="31"/>
    <w:rsid w:val="00B6155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4">
    <w:name w:val="Основной текст + Полужирный"/>
    <w:rsid w:val="00B61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rsid w:val="00B61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3"/>
    <w:rsid w:val="00B6155A"/>
    <w:pPr>
      <w:shd w:val="clear" w:color="auto" w:fill="FFFFFF"/>
      <w:spacing w:line="274" w:lineRule="exact"/>
      <w:ind w:hanging="260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31">
    <w:name w:val="Основной текст (3)"/>
    <w:basedOn w:val="a"/>
    <w:link w:val="30"/>
    <w:rsid w:val="00B6155A"/>
    <w:pPr>
      <w:shd w:val="clear" w:color="auto" w:fill="FFFFFF"/>
      <w:spacing w:after="540" w:line="336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2022-06-05T13:22:00Z</dcterms:created>
  <dcterms:modified xsi:type="dcterms:W3CDTF">2022-06-05T13:23:00Z</dcterms:modified>
</cp:coreProperties>
</file>